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E5AC" w14:textId="77777777" w:rsidR="00D02806" w:rsidRDefault="00D02806" w:rsidP="00D02806">
      <w:pPr>
        <w:spacing w:line="240" w:lineRule="auto"/>
        <w:rPr>
          <w:rFonts w:ascii="Monotype Corsiva" w:hAnsi="Monotype Corsiva" w:cs="Courier New"/>
          <w:color w:val="000000"/>
        </w:rPr>
      </w:pPr>
      <w:r w:rsidRPr="00F442F1">
        <w:rPr>
          <w:rFonts w:ascii="Monotype Corsiva" w:hAnsi="Monotype Corsiva" w:cs="Courier New"/>
          <w:color w:val="000000"/>
        </w:rPr>
        <w:t xml:space="preserve">PRESIDENCE DE LA REPUBLIQUE          </w:t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 w:rsidRPr="00F442F1">
        <w:rPr>
          <w:rFonts w:ascii="Monotype Corsiva" w:hAnsi="Monotype Corsiva" w:cs="Courier New"/>
          <w:color w:val="000000"/>
        </w:rPr>
        <w:t xml:space="preserve">  </w:t>
      </w:r>
      <w:r>
        <w:rPr>
          <w:rFonts w:ascii="Monotype Corsiva" w:hAnsi="Monotype Corsiva" w:cs="Courier New"/>
          <w:color w:val="000000"/>
        </w:rPr>
        <w:tab/>
      </w:r>
      <w:r w:rsidRPr="00F442F1">
        <w:rPr>
          <w:rFonts w:ascii="Monotype Corsiva" w:hAnsi="Monotype Corsiva" w:cs="Courier New"/>
          <w:color w:val="000000"/>
        </w:rPr>
        <w:t>REPUBLIQUE DE COTE</w:t>
      </w:r>
      <w:r>
        <w:rPr>
          <w:rFonts w:ascii="Monotype Corsiva" w:hAnsi="Monotype Corsiva" w:cs="Courier New"/>
          <w:color w:val="000000"/>
        </w:rPr>
        <w:t xml:space="preserve"> D’IVOIRE    </w:t>
      </w:r>
    </w:p>
    <w:p w14:paraId="124CA2CC" w14:textId="77777777" w:rsidR="00D02806" w:rsidRDefault="00D02806" w:rsidP="00D02806">
      <w:pPr>
        <w:spacing w:line="240" w:lineRule="auto"/>
        <w:jc w:val="center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     </w:t>
      </w:r>
      <w:r w:rsidRPr="00F442F1">
        <w:rPr>
          <w:rFonts w:ascii="Monotype Corsiva" w:hAnsi="Monotype Corsiva" w:cs="Courier New"/>
          <w:color w:val="000000"/>
        </w:rPr>
        <w:t>-----------------</w:t>
      </w:r>
      <w:r>
        <w:rPr>
          <w:rFonts w:ascii="Monotype Corsiva" w:hAnsi="Monotype Corsiva" w:cs="Courier New"/>
          <w:color w:val="000000"/>
        </w:rPr>
        <w:t xml:space="preserve">                                                                                            </w:t>
      </w:r>
      <w:r w:rsidRPr="00F442F1">
        <w:rPr>
          <w:rFonts w:ascii="Monotype Corsiva" w:hAnsi="Monotype Corsiva" w:cs="Courier New"/>
          <w:color w:val="000000"/>
        </w:rPr>
        <w:t>------------------                   </w:t>
      </w:r>
    </w:p>
    <w:p w14:paraId="210E1F23" w14:textId="77777777" w:rsidR="00D02806" w:rsidRDefault="00D02806" w:rsidP="00D02806">
      <w:pPr>
        <w:spacing w:line="240" w:lineRule="auto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   </w:t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 w:rsidRPr="005018D4">
        <w:rPr>
          <w:rFonts w:ascii="Monotype Corsiva" w:hAnsi="Monotype Corsiva" w:cs="Courier New"/>
          <w:color w:val="000000"/>
          <w:sz w:val="20"/>
          <w:szCs w:val="20"/>
        </w:rPr>
        <w:t xml:space="preserve">                                                              </w:t>
      </w:r>
      <w:r w:rsidRPr="00F442F1">
        <w:rPr>
          <w:rFonts w:ascii="Monotype Corsiva" w:hAnsi="Monotype Corsiva" w:cs="Courier New"/>
          <w:color w:val="000000"/>
        </w:rPr>
        <w:t>Union-Discipline-</w:t>
      </w:r>
      <w:r>
        <w:rPr>
          <w:rFonts w:ascii="Monotype Corsiva" w:hAnsi="Monotype Corsiva" w:cs="Courier New"/>
          <w:color w:val="000000"/>
        </w:rPr>
        <w:t>Travail</w:t>
      </w:r>
    </w:p>
    <w:p w14:paraId="35CD4FF1" w14:textId="7E9111D6" w:rsidR="00D02806" w:rsidRPr="00CA0E4A" w:rsidRDefault="00D02806" w:rsidP="00D02806">
      <w:pPr>
        <w:spacing w:line="240" w:lineRule="auto"/>
        <w:ind w:left="6372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</w:t>
      </w:r>
    </w:p>
    <w:p w14:paraId="20809C4E" w14:textId="77777777" w:rsidR="00D02806" w:rsidRPr="003736B3" w:rsidRDefault="00D02806" w:rsidP="00D02806">
      <w:pPr>
        <w:pBdr>
          <w:bottom w:val="single" w:sz="4" w:space="1" w:color="auto"/>
        </w:pBdr>
        <w:jc w:val="center"/>
        <w:rPr>
          <w:rFonts w:ascii="Tahoma" w:hAnsi="Tahoma" w:cs="Tahoma"/>
          <w:b/>
          <w:caps/>
          <w:sz w:val="28"/>
          <w:szCs w:val="28"/>
        </w:rPr>
      </w:pPr>
      <w:r w:rsidRPr="003736B3">
        <w:rPr>
          <w:rFonts w:ascii="Tahoma" w:hAnsi="Tahoma" w:cs="Tahoma"/>
          <w:b/>
          <w:caps/>
          <w:sz w:val="28"/>
          <w:szCs w:val="28"/>
        </w:rPr>
        <w:t>Communiqué de LA PreSIDENCE DE LA REPUBLIQUE</w:t>
      </w:r>
    </w:p>
    <w:p w14:paraId="60DF859E" w14:textId="77777777" w:rsidR="00BD651F" w:rsidRDefault="00BD651F" w:rsidP="00795B6E">
      <w:pPr>
        <w:jc w:val="both"/>
        <w:rPr>
          <w:rFonts w:ascii="Arial" w:hAnsi="Arial" w:cs="Arial"/>
          <w:sz w:val="28"/>
          <w:szCs w:val="28"/>
        </w:rPr>
      </w:pPr>
    </w:p>
    <w:p w14:paraId="1324B6C9" w14:textId="77A70823" w:rsidR="00795B6E" w:rsidRPr="009C61D2" w:rsidRDefault="00795B6E" w:rsidP="00795B6E">
      <w:pPr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 xml:space="preserve">Le Président de la République, </w:t>
      </w:r>
      <w:r w:rsidRPr="009C61D2">
        <w:rPr>
          <w:rFonts w:ascii="Tahoma" w:hAnsi="Tahoma" w:cs="Tahoma"/>
          <w:b/>
          <w:sz w:val="28"/>
          <w:szCs w:val="28"/>
        </w:rPr>
        <w:t>Son Excellence Monsieur Alassane OUATTARA</w:t>
      </w:r>
      <w:r w:rsidRPr="009C61D2">
        <w:rPr>
          <w:rFonts w:ascii="Tahoma" w:hAnsi="Tahoma" w:cs="Tahoma"/>
          <w:sz w:val="28"/>
          <w:szCs w:val="28"/>
        </w:rPr>
        <w:t>, a procédé, ce lundi 03 août 2020, à la signature de plusieurs décrets</w:t>
      </w:r>
      <w:r w:rsidR="000D6CA1" w:rsidRPr="009C61D2">
        <w:rPr>
          <w:rFonts w:ascii="Tahoma" w:hAnsi="Tahoma" w:cs="Tahoma"/>
          <w:sz w:val="28"/>
          <w:szCs w:val="28"/>
        </w:rPr>
        <w:t xml:space="preserve"> de nomination</w:t>
      </w:r>
      <w:r w:rsidRPr="009C61D2">
        <w:rPr>
          <w:rFonts w:ascii="Tahoma" w:hAnsi="Tahoma" w:cs="Tahoma"/>
          <w:sz w:val="28"/>
          <w:szCs w:val="28"/>
        </w:rPr>
        <w:t xml:space="preserve">. </w:t>
      </w:r>
    </w:p>
    <w:p w14:paraId="221ED1D8" w14:textId="77777777" w:rsidR="000D6CA1" w:rsidRPr="009C61D2" w:rsidRDefault="000D6CA1" w:rsidP="000D6CA1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9C61D2">
        <w:rPr>
          <w:rFonts w:ascii="Tahoma" w:hAnsi="Tahoma" w:cs="Tahoma"/>
          <w:b/>
          <w:sz w:val="28"/>
          <w:szCs w:val="28"/>
          <w:u w:val="single"/>
        </w:rPr>
        <w:t>AU TITRE DE LA PRÉSIDENCE DE LA RÉPUBLIQUE</w:t>
      </w:r>
    </w:p>
    <w:p w14:paraId="13651A4C" w14:textId="77777777" w:rsidR="000D6CA1" w:rsidRPr="009C61D2" w:rsidRDefault="000D6CA1" w:rsidP="000D6CA1">
      <w:pPr>
        <w:jc w:val="both"/>
        <w:rPr>
          <w:rFonts w:ascii="Tahoma" w:hAnsi="Tahoma" w:cs="Tahoma"/>
          <w:bCs/>
          <w:sz w:val="28"/>
          <w:szCs w:val="28"/>
        </w:rPr>
      </w:pPr>
      <w:r w:rsidRPr="009C61D2">
        <w:rPr>
          <w:rFonts w:ascii="Tahoma" w:hAnsi="Tahoma" w:cs="Tahoma"/>
          <w:bCs/>
          <w:sz w:val="28"/>
          <w:szCs w:val="28"/>
        </w:rPr>
        <w:t>Sont nommés :</w:t>
      </w:r>
    </w:p>
    <w:p w14:paraId="28AE8C62" w14:textId="77777777" w:rsidR="000D6CA1" w:rsidRPr="009C61D2" w:rsidRDefault="000D6CA1" w:rsidP="000D6CA1">
      <w:pPr>
        <w:pStyle w:val="Paragraphedeliste"/>
        <w:numPr>
          <w:ilvl w:val="0"/>
          <w:numId w:val="1"/>
        </w:numPr>
        <w:tabs>
          <w:tab w:val="left" w:pos="0"/>
          <w:tab w:val="left" w:pos="4111"/>
          <w:tab w:val="left" w:pos="7230"/>
        </w:tabs>
        <w:ind w:right="-142"/>
        <w:jc w:val="both"/>
        <w:rPr>
          <w:rFonts w:ascii="Tahoma" w:hAnsi="Tahoma" w:cs="Tahoma"/>
          <w:sz w:val="28"/>
          <w:szCs w:val="28"/>
        </w:rPr>
      </w:pPr>
      <w:bookmarkStart w:id="0" w:name="_Hlk518312314"/>
      <w:r w:rsidRPr="009C61D2">
        <w:rPr>
          <w:rFonts w:ascii="Tahoma" w:hAnsi="Tahoma" w:cs="Tahoma"/>
          <w:sz w:val="28"/>
          <w:szCs w:val="28"/>
        </w:rPr>
        <w:t>Ministre d’Etat, Secrétaire Général de la Présidence de la République</w:t>
      </w:r>
      <w:bookmarkEnd w:id="0"/>
      <w:r w:rsidRPr="009C61D2">
        <w:rPr>
          <w:rFonts w:ascii="Tahoma" w:hAnsi="Tahoma" w:cs="Tahoma"/>
          <w:sz w:val="28"/>
          <w:szCs w:val="28"/>
        </w:rPr>
        <w:t xml:space="preserve"> :</w:t>
      </w:r>
    </w:p>
    <w:p w14:paraId="4B4C5CF9" w14:textId="77777777" w:rsidR="000D6CA1" w:rsidRPr="009C61D2" w:rsidRDefault="000D6CA1" w:rsidP="000D6CA1">
      <w:pPr>
        <w:pStyle w:val="Paragraphedeliste"/>
        <w:tabs>
          <w:tab w:val="left" w:pos="0"/>
          <w:tab w:val="left" w:pos="1134"/>
          <w:tab w:val="left" w:pos="7230"/>
        </w:tabs>
        <w:ind w:right="-142"/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ab/>
        <w:t xml:space="preserve">M. </w:t>
      </w:r>
      <w:r w:rsidRPr="009C61D2">
        <w:rPr>
          <w:rFonts w:ascii="Tahoma" w:hAnsi="Tahoma" w:cs="Tahoma"/>
          <w:b/>
          <w:sz w:val="28"/>
          <w:szCs w:val="28"/>
        </w:rPr>
        <w:t>Patrick ACHI</w:t>
      </w:r>
    </w:p>
    <w:p w14:paraId="4B97A056" w14:textId="77777777" w:rsidR="000D6CA1" w:rsidRPr="009C61D2" w:rsidRDefault="000D6CA1" w:rsidP="000D6CA1">
      <w:pPr>
        <w:pStyle w:val="Paragraphedeliste"/>
        <w:tabs>
          <w:tab w:val="left" w:pos="0"/>
          <w:tab w:val="left" w:pos="4111"/>
          <w:tab w:val="left" w:pos="7230"/>
        </w:tabs>
        <w:ind w:right="-142"/>
        <w:jc w:val="both"/>
        <w:rPr>
          <w:rFonts w:ascii="Tahoma" w:hAnsi="Tahoma" w:cs="Tahoma"/>
          <w:sz w:val="28"/>
          <w:szCs w:val="28"/>
        </w:rPr>
      </w:pPr>
    </w:p>
    <w:p w14:paraId="12EEE1F4" w14:textId="0DE85C2C" w:rsidR="000D6CA1" w:rsidRPr="009C61D2" w:rsidRDefault="000D6CA1" w:rsidP="000D6CA1">
      <w:pPr>
        <w:pStyle w:val="Paragraphedeliste"/>
        <w:numPr>
          <w:ilvl w:val="0"/>
          <w:numId w:val="1"/>
        </w:numPr>
        <w:tabs>
          <w:tab w:val="left" w:pos="0"/>
          <w:tab w:val="left" w:pos="708"/>
          <w:tab w:val="left" w:pos="4111"/>
          <w:tab w:val="left" w:pos="7230"/>
        </w:tabs>
        <w:ind w:right="-142"/>
        <w:jc w:val="both"/>
        <w:rPr>
          <w:rFonts w:ascii="Tahoma" w:hAnsi="Tahoma" w:cs="Tahoma"/>
          <w:sz w:val="26"/>
          <w:szCs w:val="26"/>
        </w:rPr>
      </w:pPr>
      <w:r w:rsidRPr="009C61D2">
        <w:rPr>
          <w:rFonts w:ascii="Tahoma" w:hAnsi="Tahoma" w:cs="Tahoma"/>
          <w:sz w:val="28"/>
          <w:szCs w:val="28"/>
        </w:rPr>
        <w:t>Ministre, Directeur de Cabinet du Président de la République</w:t>
      </w:r>
      <w:r w:rsidR="006D7A29" w:rsidRPr="009C61D2">
        <w:rPr>
          <w:rFonts w:ascii="Tahoma" w:hAnsi="Tahoma" w:cs="Tahoma"/>
          <w:sz w:val="28"/>
          <w:szCs w:val="28"/>
        </w:rPr>
        <w:t> :</w:t>
      </w:r>
    </w:p>
    <w:p w14:paraId="715F17E4" w14:textId="77777777" w:rsidR="000D6CA1" w:rsidRPr="009C61D2" w:rsidRDefault="000D6CA1" w:rsidP="000D6CA1">
      <w:pPr>
        <w:pStyle w:val="Paragraphedeliste"/>
        <w:numPr>
          <w:ilvl w:val="0"/>
          <w:numId w:val="2"/>
        </w:numPr>
        <w:tabs>
          <w:tab w:val="left" w:pos="0"/>
          <w:tab w:val="left" w:pos="708"/>
          <w:tab w:val="left" w:pos="4111"/>
          <w:tab w:val="left" w:pos="7230"/>
        </w:tabs>
        <w:ind w:right="-142"/>
        <w:jc w:val="both"/>
        <w:rPr>
          <w:rFonts w:ascii="Tahoma" w:hAnsi="Tahoma" w:cs="Tahoma"/>
          <w:sz w:val="26"/>
          <w:szCs w:val="26"/>
        </w:rPr>
      </w:pPr>
      <w:r w:rsidRPr="009C61D2">
        <w:rPr>
          <w:rFonts w:ascii="Tahoma" w:hAnsi="Tahoma" w:cs="Tahoma"/>
          <w:b/>
          <w:sz w:val="28"/>
          <w:szCs w:val="28"/>
        </w:rPr>
        <w:t xml:space="preserve">Fidèle Gboroton SARASSORO </w:t>
      </w:r>
    </w:p>
    <w:p w14:paraId="68248641" w14:textId="77777777" w:rsidR="000D6CA1" w:rsidRPr="009C61D2" w:rsidRDefault="000D6CA1" w:rsidP="000D6CA1">
      <w:pPr>
        <w:pStyle w:val="Retraitcorpsdetexte2"/>
        <w:tabs>
          <w:tab w:val="left" w:pos="708"/>
        </w:tabs>
        <w:ind w:left="1080" w:right="-142"/>
        <w:rPr>
          <w:rFonts w:ascii="Tahoma" w:hAnsi="Tahoma" w:cs="Tahoma"/>
          <w:sz w:val="26"/>
          <w:szCs w:val="26"/>
        </w:rPr>
      </w:pPr>
    </w:p>
    <w:p w14:paraId="5C3F5257" w14:textId="77777777" w:rsidR="000D6CA1" w:rsidRPr="009C61D2" w:rsidRDefault="000D6CA1" w:rsidP="000D6CA1">
      <w:pPr>
        <w:pStyle w:val="Paragraphedeliste"/>
        <w:numPr>
          <w:ilvl w:val="0"/>
          <w:numId w:val="1"/>
        </w:numPr>
        <w:tabs>
          <w:tab w:val="left" w:pos="0"/>
          <w:tab w:val="left" w:pos="4111"/>
          <w:tab w:val="left" w:pos="7230"/>
        </w:tabs>
        <w:ind w:right="-142"/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 xml:space="preserve">Ministre, Secrétaire Général Adjoint de la Présidence de la République, chargé de la Coordination des Grands Projets : </w:t>
      </w:r>
    </w:p>
    <w:p w14:paraId="0446AE93" w14:textId="77777777" w:rsidR="000D6CA1" w:rsidRPr="009C61D2" w:rsidRDefault="000D6CA1" w:rsidP="000D6CA1">
      <w:pPr>
        <w:pStyle w:val="Paragraphedeliste"/>
        <w:tabs>
          <w:tab w:val="left" w:pos="0"/>
          <w:tab w:val="left" w:pos="1134"/>
          <w:tab w:val="left" w:pos="7230"/>
        </w:tabs>
        <w:ind w:right="-142"/>
        <w:jc w:val="both"/>
        <w:rPr>
          <w:rFonts w:ascii="Tahoma" w:hAnsi="Tahoma" w:cs="Tahoma"/>
          <w:b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ab/>
        <w:t xml:space="preserve">M. </w:t>
      </w:r>
      <w:r w:rsidRPr="009C61D2">
        <w:rPr>
          <w:rFonts w:ascii="Tahoma" w:hAnsi="Tahoma" w:cs="Tahoma"/>
          <w:b/>
          <w:sz w:val="28"/>
          <w:szCs w:val="28"/>
        </w:rPr>
        <w:t>Claude Isaac DE</w:t>
      </w:r>
    </w:p>
    <w:p w14:paraId="7838738E" w14:textId="70DC8660" w:rsidR="000D6CA1" w:rsidRPr="009C61D2" w:rsidRDefault="000D6CA1" w:rsidP="00795B6E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9C61D2">
        <w:rPr>
          <w:rFonts w:ascii="Tahoma" w:hAnsi="Tahoma" w:cs="Tahoma"/>
          <w:sz w:val="28"/>
          <w:szCs w:val="28"/>
        </w:rPr>
        <w:t xml:space="preserve">Les autres Ministres de la Présidence de la République sont maintenus dans leurs fonctions respectives. </w:t>
      </w:r>
    </w:p>
    <w:p w14:paraId="0284FE49" w14:textId="69BC4F3B" w:rsidR="00795B6E" w:rsidRPr="009C61D2" w:rsidRDefault="00795B6E" w:rsidP="00795B6E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9C61D2">
        <w:rPr>
          <w:rFonts w:ascii="Tahoma" w:hAnsi="Tahoma" w:cs="Tahoma"/>
          <w:b/>
          <w:sz w:val="28"/>
          <w:szCs w:val="28"/>
          <w:u w:val="single"/>
        </w:rPr>
        <w:t>AU TITRE DU GOUVERNEMENT</w:t>
      </w:r>
    </w:p>
    <w:p w14:paraId="22203F7A" w14:textId="16CD302B" w:rsidR="00795B6E" w:rsidRPr="009C61D2" w:rsidRDefault="00795B6E" w:rsidP="00795B6E">
      <w:pPr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>Sur proposition du Premier Ministre, Chef du Gouvernement, le Président de la République a signé un décret portant nomination de Membres du Gouvernement.</w:t>
      </w:r>
    </w:p>
    <w:p w14:paraId="7FDE2745" w14:textId="21D608B8" w:rsidR="00795B6E" w:rsidRPr="009C61D2" w:rsidRDefault="00795B6E" w:rsidP="0081605E">
      <w:pPr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>Ainsi sont nommés :</w:t>
      </w:r>
    </w:p>
    <w:p w14:paraId="08957AB4" w14:textId="5A86F7AD" w:rsidR="00795B6E" w:rsidRPr="009C61D2" w:rsidRDefault="00795B6E" w:rsidP="00BD651F">
      <w:pPr>
        <w:pStyle w:val="s7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ab/>
      </w:r>
      <w:r w:rsidRPr="009C61D2">
        <w:rPr>
          <w:rStyle w:val="s6"/>
          <w:rFonts w:ascii="Tahoma" w:hAnsi="Tahoma" w:cs="Tahoma"/>
          <w:sz w:val="28"/>
          <w:szCs w:val="28"/>
        </w:rPr>
        <w:t>Ministre du Budget et du Portefeuille de l’Etat :</w:t>
      </w:r>
    </w:p>
    <w:p w14:paraId="69910FF3" w14:textId="77777777" w:rsidR="00795B6E" w:rsidRPr="009C61D2" w:rsidRDefault="00795B6E" w:rsidP="00BD651F">
      <w:pPr>
        <w:pStyle w:val="s13"/>
        <w:spacing w:before="0" w:beforeAutospacing="0" w:after="0" w:afterAutospacing="0"/>
        <w:ind w:left="1701" w:hanging="285"/>
        <w:jc w:val="both"/>
        <w:rPr>
          <w:rFonts w:ascii="Tahoma" w:hAnsi="Tahoma" w:cs="Tahoma"/>
          <w:sz w:val="28"/>
          <w:szCs w:val="28"/>
        </w:rPr>
      </w:pPr>
      <w:r w:rsidRPr="009C61D2">
        <w:rPr>
          <w:rStyle w:val="s6"/>
          <w:rFonts w:ascii="Tahoma" w:hAnsi="Tahoma" w:cs="Tahoma"/>
          <w:sz w:val="28"/>
          <w:szCs w:val="28"/>
        </w:rPr>
        <w:t>M. </w:t>
      </w:r>
      <w:r w:rsidRPr="009C61D2">
        <w:rPr>
          <w:rStyle w:val="s2"/>
          <w:rFonts w:ascii="Tahoma" w:hAnsi="Tahoma" w:cs="Tahoma"/>
          <w:b/>
          <w:bCs/>
          <w:sz w:val="28"/>
          <w:szCs w:val="28"/>
        </w:rPr>
        <w:t>Moussa SANOGO</w:t>
      </w:r>
    </w:p>
    <w:p w14:paraId="7D1DBED5" w14:textId="77777777" w:rsidR="00795B6E" w:rsidRPr="009C61D2" w:rsidRDefault="00795B6E" w:rsidP="00795B6E">
      <w:pPr>
        <w:pStyle w:val="s7"/>
        <w:spacing w:before="0" w:beforeAutospacing="0" w:after="0" w:afterAutospacing="0"/>
        <w:ind w:left="1134" w:hanging="567"/>
        <w:jc w:val="both"/>
        <w:rPr>
          <w:rStyle w:val="s6"/>
          <w:rFonts w:ascii="Tahoma" w:hAnsi="Tahoma" w:cs="Tahoma"/>
          <w:sz w:val="28"/>
          <w:szCs w:val="28"/>
        </w:rPr>
      </w:pPr>
    </w:p>
    <w:p w14:paraId="792EDE3F" w14:textId="43ED5267" w:rsidR="00795B6E" w:rsidRPr="009C61D2" w:rsidRDefault="00795B6E" w:rsidP="00BD651F">
      <w:pPr>
        <w:pStyle w:val="s7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9C61D2">
        <w:rPr>
          <w:rStyle w:val="s6"/>
          <w:rFonts w:ascii="Tahoma" w:hAnsi="Tahoma" w:cs="Tahoma"/>
          <w:sz w:val="28"/>
          <w:szCs w:val="28"/>
        </w:rPr>
        <w:t xml:space="preserve">Ministre de la Promotion de l’Investissement Privé : </w:t>
      </w:r>
    </w:p>
    <w:p w14:paraId="1611143F" w14:textId="77777777" w:rsidR="00795B6E" w:rsidRPr="009C61D2" w:rsidRDefault="00795B6E" w:rsidP="00BD651F">
      <w:pPr>
        <w:pStyle w:val="s13"/>
        <w:spacing w:before="0" w:beforeAutospacing="0" w:after="0" w:afterAutospacing="0"/>
        <w:ind w:left="1701" w:hanging="414"/>
        <w:jc w:val="both"/>
        <w:rPr>
          <w:rStyle w:val="s2"/>
          <w:rFonts w:ascii="Tahoma" w:hAnsi="Tahoma" w:cs="Tahoma"/>
          <w:b/>
          <w:bCs/>
          <w:sz w:val="28"/>
          <w:szCs w:val="28"/>
        </w:rPr>
      </w:pPr>
      <w:r w:rsidRPr="009C61D2">
        <w:rPr>
          <w:rStyle w:val="s6"/>
          <w:rFonts w:ascii="Tahoma" w:hAnsi="Tahoma" w:cs="Tahoma"/>
          <w:sz w:val="28"/>
          <w:szCs w:val="28"/>
        </w:rPr>
        <w:t>M. </w:t>
      </w:r>
      <w:r w:rsidRPr="009C61D2">
        <w:rPr>
          <w:rStyle w:val="s2"/>
          <w:rFonts w:ascii="Tahoma" w:hAnsi="Tahoma" w:cs="Tahoma"/>
          <w:b/>
          <w:bCs/>
          <w:sz w:val="28"/>
          <w:szCs w:val="28"/>
        </w:rPr>
        <w:t>Emmanuel Esmel ESSIS</w:t>
      </w:r>
    </w:p>
    <w:p w14:paraId="28426405" w14:textId="77777777" w:rsidR="00795B6E" w:rsidRPr="009C61D2" w:rsidRDefault="00795B6E" w:rsidP="00795B6E">
      <w:pPr>
        <w:pStyle w:val="s13"/>
        <w:spacing w:before="0" w:beforeAutospacing="0" w:after="0" w:afterAutospacing="0"/>
        <w:ind w:left="1701" w:hanging="567"/>
        <w:jc w:val="both"/>
        <w:rPr>
          <w:rStyle w:val="s2"/>
          <w:rFonts w:ascii="Tahoma" w:hAnsi="Tahoma" w:cs="Tahoma"/>
          <w:b/>
          <w:bCs/>
          <w:sz w:val="28"/>
          <w:szCs w:val="28"/>
        </w:rPr>
      </w:pPr>
    </w:p>
    <w:p w14:paraId="1B7539FB" w14:textId="5F400B7F" w:rsidR="00795B6E" w:rsidRPr="009C61D2" w:rsidRDefault="00915BBE" w:rsidP="0081605E">
      <w:pPr>
        <w:pStyle w:val="s13"/>
        <w:spacing w:before="0" w:beforeAutospacing="0" w:after="0" w:afterAutospacing="0"/>
        <w:jc w:val="both"/>
        <w:rPr>
          <w:rStyle w:val="s2"/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>L</w:t>
      </w:r>
      <w:r w:rsidR="00BD651F" w:rsidRPr="009C61D2">
        <w:rPr>
          <w:rFonts w:ascii="Tahoma" w:hAnsi="Tahoma" w:cs="Tahoma"/>
          <w:sz w:val="28"/>
          <w:szCs w:val="28"/>
        </w:rPr>
        <w:t>es autres M</w:t>
      </w:r>
      <w:r w:rsidR="000D6CA1" w:rsidRPr="009C61D2">
        <w:rPr>
          <w:rFonts w:ascii="Tahoma" w:hAnsi="Tahoma" w:cs="Tahoma"/>
          <w:sz w:val="28"/>
          <w:szCs w:val="28"/>
        </w:rPr>
        <w:t>inistres et Secrétaires d’Etat</w:t>
      </w:r>
      <w:r w:rsidR="00BD651F" w:rsidRPr="009C61D2">
        <w:rPr>
          <w:rFonts w:ascii="Tahoma" w:hAnsi="Tahoma" w:cs="Tahoma"/>
          <w:sz w:val="28"/>
          <w:szCs w:val="28"/>
        </w:rPr>
        <w:t xml:space="preserve"> du Gouvernement sont maintenus dans leurs fonctions respectives.</w:t>
      </w:r>
    </w:p>
    <w:p w14:paraId="3EA0B90D" w14:textId="342BF936" w:rsidR="00795B6E" w:rsidRPr="009C61D2" w:rsidRDefault="00795B6E" w:rsidP="00795B6E">
      <w:pPr>
        <w:pStyle w:val="s9"/>
        <w:spacing w:before="0" w:beforeAutospacing="0" w:after="0" w:afterAutospacing="0"/>
        <w:ind w:left="1134" w:hanging="567"/>
        <w:jc w:val="both"/>
        <w:rPr>
          <w:rFonts w:ascii="Tahoma" w:hAnsi="Tahoma" w:cs="Tahoma"/>
          <w:sz w:val="28"/>
          <w:szCs w:val="28"/>
        </w:rPr>
      </w:pPr>
    </w:p>
    <w:p w14:paraId="60D333FB" w14:textId="77777777" w:rsidR="00BD651F" w:rsidRPr="009C61D2" w:rsidRDefault="00BD651F" w:rsidP="00795B6E">
      <w:pPr>
        <w:ind w:left="2832" w:firstLine="708"/>
        <w:jc w:val="both"/>
        <w:rPr>
          <w:rFonts w:ascii="Tahoma" w:hAnsi="Tahoma" w:cs="Tahoma"/>
          <w:sz w:val="28"/>
          <w:szCs w:val="28"/>
        </w:rPr>
      </w:pPr>
    </w:p>
    <w:p w14:paraId="5C14EB92" w14:textId="027F1848" w:rsidR="00795B6E" w:rsidRPr="009C61D2" w:rsidRDefault="00795B6E" w:rsidP="00795B6E">
      <w:pPr>
        <w:ind w:left="2832" w:firstLine="708"/>
        <w:jc w:val="both"/>
        <w:rPr>
          <w:rFonts w:ascii="Tahoma" w:hAnsi="Tahoma" w:cs="Tahoma"/>
          <w:b/>
          <w:bCs/>
          <w:sz w:val="28"/>
          <w:szCs w:val="28"/>
        </w:rPr>
      </w:pPr>
      <w:r w:rsidRPr="009C61D2">
        <w:rPr>
          <w:rFonts w:ascii="Tahoma" w:hAnsi="Tahoma" w:cs="Tahoma"/>
          <w:b/>
          <w:bCs/>
          <w:sz w:val="28"/>
          <w:szCs w:val="28"/>
        </w:rPr>
        <w:t>Fait à Abidjan, le 03 août 2020</w:t>
      </w:r>
    </w:p>
    <w:p w14:paraId="299E312F" w14:textId="486BC1AC" w:rsidR="00795B6E" w:rsidRPr="009C61D2" w:rsidRDefault="00795B6E" w:rsidP="00795B6E">
      <w:pPr>
        <w:spacing w:after="0" w:line="240" w:lineRule="auto"/>
        <w:ind w:left="3540"/>
        <w:jc w:val="both"/>
        <w:rPr>
          <w:rFonts w:ascii="Tahoma" w:hAnsi="Tahoma" w:cs="Tahoma"/>
          <w:b/>
          <w:sz w:val="28"/>
          <w:szCs w:val="28"/>
        </w:rPr>
      </w:pPr>
      <w:r w:rsidRPr="009C61D2">
        <w:rPr>
          <w:rFonts w:ascii="Tahoma" w:hAnsi="Tahoma" w:cs="Tahoma"/>
          <w:sz w:val="28"/>
          <w:szCs w:val="28"/>
        </w:rPr>
        <w:t xml:space="preserve">Le Ministre d’Etat, Secrétaire Général de la Présidence de la République </w:t>
      </w:r>
      <w:r w:rsidRPr="009C61D2">
        <w:rPr>
          <w:rFonts w:ascii="Tahoma" w:hAnsi="Tahoma" w:cs="Tahoma"/>
          <w:b/>
          <w:sz w:val="28"/>
          <w:szCs w:val="28"/>
        </w:rPr>
        <w:t xml:space="preserve">: </w:t>
      </w:r>
    </w:p>
    <w:p w14:paraId="68F1CD48" w14:textId="6CB68168" w:rsidR="00BD651F" w:rsidRPr="009C61D2" w:rsidRDefault="00BD651F" w:rsidP="00795B6E">
      <w:pPr>
        <w:spacing w:after="0" w:line="240" w:lineRule="auto"/>
        <w:ind w:left="3540"/>
        <w:jc w:val="both"/>
        <w:rPr>
          <w:rFonts w:ascii="Tahoma" w:hAnsi="Tahoma" w:cs="Tahoma"/>
          <w:b/>
          <w:sz w:val="28"/>
          <w:szCs w:val="28"/>
        </w:rPr>
      </w:pPr>
    </w:p>
    <w:p w14:paraId="308F760F" w14:textId="77777777" w:rsidR="00BD651F" w:rsidRPr="009C61D2" w:rsidRDefault="00BD651F" w:rsidP="00795B6E">
      <w:pPr>
        <w:spacing w:after="0" w:line="240" w:lineRule="auto"/>
        <w:ind w:left="3540"/>
        <w:jc w:val="both"/>
        <w:rPr>
          <w:rFonts w:ascii="Tahoma" w:hAnsi="Tahoma" w:cs="Tahoma"/>
          <w:sz w:val="28"/>
          <w:szCs w:val="28"/>
        </w:rPr>
      </w:pPr>
    </w:p>
    <w:p w14:paraId="34D19631" w14:textId="77777777" w:rsidR="00795B6E" w:rsidRPr="009C61D2" w:rsidRDefault="00795B6E" w:rsidP="00795B6E">
      <w:pPr>
        <w:pStyle w:val="Paragraphedeliste"/>
        <w:jc w:val="both"/>
        <w:rPr>
          <w:rFonts w:ascii="Tahoma" w:hAnsi="Tahoma" w:cs="Tahoma"/>
          <w:b/>
          <w:sz w:val="28"/>
          <w:szCs w:val="28"/>
        </w:rPr>
      </w:pPr>
    </w:p>
    <w:p w14:paraId="7564CF40" w14:textId="77777777" w:rsidR="00795B6E" w:rsidRPr="009C61D2" w:rsidRDefault="00795B6E" w:rsidP="00795B6E">
      <w:pPr>
        <w:pStyle w:val="Paragraphedeliste"/>
        <w:ind w:left="2844" w:firstLine="696"/>
        <w:jc w:val="both"/>
        <w:rPr>
          <w:rFonts w:ascii="Tahoma" w:hAnsi="Tahoma" w:cs="Tahoma"/>
          <w:sz w:val="28"/>
          <w:szCs w:val="28"/>
        </w:rPr>
      </w:pPr>
      <w:r w:rsidRPr="009C61D2">
        <w:rPr>
          <w:rFonts w:ascii="Tahoma" w:hAnsi="Tahoma" w:cs="Tahoma"/>
          <w:b/>
          <w:sz w:val="28"/>
          <w:szCs w:val="28"/>
        </w:rPr>
        <w:t xml:space="preserve">Patrick ACHI   </w:t>
      </w:r>
    </w:p>
    <w:p w14:paraId="4FB9F182" w14:textId="77777777" w:rsidR="00FA46D4" w:rsidRPr="009C61D2" w:rsidRDefault="00FA46D4">
      <w:pPr>
        <w:rPr>
          <w:rFonts w:ascii="Tahoma" w:hAnsi="Tahoma" w:cs="Tahoma"/>
        </w:rPr>
      </w:pPr>
    </w:p>
    <w:sectPr w:rsidR="00FA46D4" w:rsidRPr="009C6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F7B9" w14:textId="77777777" w:rsidR="00BB1788" w:rsidRDefault="00BB1788">
      <w:pPr>
        <w:spacing w:after="0" w:line="240" w:lineRule="auto"/>
      </w:pPr>
      <w:r>
        <w:separator/>
      </w:r>
    </w:p>
  </w:endnote>
  <w:endnote w:type="continuationSeparator" w:id="0">
    <w:p w14:paraId="3823C56B" w14:textId="77777777" w:rsidR="00BB1788" w:rsidRDefault="00B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372343"/>
      <w:docPartObj>
        <w:docPartGallery w:val="Page Numbers (Bottom of Page)"/>
        <w:docPartUnique/>
      </w:docPartObj>
    </w:sdtPr>
    <w:sdtEndPr/>
    <w:sdtContent>
      <w:p w14:paraId="376FCEF3" w14:textId="77777777" w:rsidR="00864FBE" w:rsidRDefault="00AC6F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630E20" w14:textId="77777777" w:rsidR="00864FBE" w:rsidRDefault="00BB17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2E67" w14:textId="77777777" w:rsidR="00BB1788" w:rsidRDefault="00BB1788">
      <w:pPr>
        <w:spacing w:after="0" w:line="240" w:lineRule="auto"/>
      </w:pPr>
      <w:r>
        <w:separator/>
      </w:r>
    </w:p>
  </w:footnote>
  <w:footnote w:type="continuationSeparator" w:id="0">
    <w:p w14:paraId="15A4A459" w14:textId="77777777" w:rsidR="00BB1788" w:rsidRDefault="00BB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171EC"/>
    <w:multiLevelType w:val="hybridMultilevel"/>
    <w:tmpl w:val="00CA8982"/>
    <w:lvl w:ilvl="0" w:tplc="E9504F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00C0019" w:tentative="1">
      <w:start w:val="1"/>
      <w:numFmt w:val="lowerLetter"/>
      <w:lvlText w:val="%2."/>
      <w:lvlJc w:val="left"/>
      <w:pPr>
        <w:ind w:left="1788" w:hanging="360"/>
      </w:pPr>
    </w:lvl>
    <w:lvl w:ilvl="2" w:tplc="300C001B" w:tentative="1">
      <w:start w:val="1"/>
      <w:numFmt w:val="lowerRoman"/>
      <w:lvlText w:val="%3."/>
      <w:lvlJc w:val="right"/>
      <w:pPr>
        <w:ind w:left="2508" w:hanging="180"/>
      </w:pPr>
    </w:lvl>
    <w:lvl w:ilvl="3" w:tplc="300C000F" w:tentative="1">
      <w:start w:val="1"/>
      <w:numFmt w:val="decimal"/>
      <w:lvlText w:val="%4."/>
      <w:lvlJc w:val="left"/>
      <w:pPr>
        <w:ind w:left="3228" w:hanging="360"/>
      </w:pPr>
    </w:lvl>
    <w:lvl w:ilvl="4" w:tplc="300C0019" w:tentative="1">
      <w:start w:val="1"/>
      <w:numFmt w:val="lowerLetter"/>
      <w:lvlText w:val="%5."/>
      <w:lvlJc w:val="left"/>
      <w:pPr>
        <w:ind w:left="3948" w:hanging="360"/>
      </w:pPr>
    </w:lvl>
    <w:lvl w:ilvl="5" w:tplc="300C001B" w:tentative="1">
      <w:start w:val="1"/>
      <w:numFmt w:val="lowerRoman"/>
      <w:lvlText w:val="%6."/>
      <w:lvlJc w:val="right"/>
      <w:pPr>
        <w:ind w:left="4668" w:hanging="180"/>
      </w:pPr>
    </w:lvl>
    <w:lvl w:ilvl="6" w:tplc="300C000F" w:tentative="1">
      <w:start w:val="1"/>
      <w:numFmt w:val="decimal"/>
      <w:lvlText w:val="%7."/>
      <w:lvlJc w:val="left"/>
      <w:pPr>
        <w:ind w:left="5388" w:hanging="360"/>
      </w:pPr>
    </w:lvl>
    <w:lvl w:ilvl="7" w:tplc="300C0019" w:tentative="1">
      <w:start w:val="1"/>
      <w:numFmt w:val="lowerLetter"/>
      <w:lvlText w:val="%8."/>
      <w:lvlJc w:val="left"/>
      <w:pPr>
        <w:ind w:left="6108" w:hanging="360"/>
      </w:pPr>
    </w:lvl>
    <w:lvl w:ilvl="8" w:tplc="3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BE53D2"/>
    <w:multiLevelType w:val="hybridMultilevel"/>
    <w:tmpl w:val="FEB889A8"/>
    <w:lvl w:ilvl="0" w:tplc="E9504F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E659C2"/>
    <w:multiLevelType w:val="hybridMultilevel"/>
    <w:tmpl w:val="D2DCBC5A"/>
    <w:lvl w:ilvl="0" w:tplc="3882306A">
      <w:start w:val="13"/>
      <w:numFmt w:val="upperLetter"/>
      <w:lvlText w:val="%1."/>
      <w:lvlJc w:val="left"/>
      <w:pPr>
        <w:ind w:left="1430" w:hanging="360"/>
      </w:pPr>
      <w:rPr>
        <w:rFonts w:hint="default"/>
        <w:b w:val="0"/>
        <w:bCs/>
        <w:sz w:val="28"/>
      </w:rPr>
    </w:lvl>
    <w:lvl w:ilvl="1" w:tplc="300C0019" w:tentative="1">
      <w:start w:val="1"/>
      <w:numFmt w:val="lowerLetter"/>
      <w:lvlText w:val="%2."/>
      <w:lvlJc w:val="left"/>
      <w:pPr>
        <w:ind w:left="2150" w:hanging="360"/>
      </w:pPr>
    </w:lvl>
    <w:lvl w:ilvl="2" w:tplc="300C001B" w:tentative="1">
      <w:start w:val="1"/>
      <w:numFmt w:val="lowerRoman"/>
      <w:lvlText w:val="%3."/>
      <w:lvlJc w:val="right"/>
      <w:pPr>
        <w:ind w:left="2870" w:hanging="180"/>
      </w:pPr>
    </w:lvl>
    <w:lvl w:ilvl="3" w:tplc="300C000F" w:tentative="1">
      <w:start w:val="1"/>
      <w:numFmt w:val="decimal"/>
      <w:lvlText w:val="%4."/>
      <w:lvlJc w:val="left"/>
      <w:pPr>
        <w:ind w:left="3590" w:hanging="360"/>
      </w:pPr>
    </w:lvl>
    <w:lvl w:ilvl="4" w:tplc="300C0019" w:tentative="1">
      <w:start w:val="1"/>
      <w:numFmt w:val="lowerLetter"/>
      <w:lvlText w:val="%5."/>
      <w:lvlJc w:val="left"/>
      <w:pPr>
        <w:ind w:left="4310" w:hanging="360"/>
      </w:pPr>
    </w:lvl>
    <w:lvl w:ilvl="5" w:tplc="300C001B" w:tentative="1">
      <w:start w:val="1"/>
      <w:numFmt w:val="lowerRoman"/>
      <w:lvlText w:val="%6."/>
      <w:lvlJc w:val="right"/>
      <w:pPr>
        <w:ind w:left="5030" w:hanging="180"/>
      </w:pPr>
    </w:lvl>
    <w:lvl w:ilvl="6" w:tplc="300C000F" w:tentative="1">
      <w:start w:val="1"/>
      <w:numFmt w:val="decimal"/>
      <w:lvlText w:val="%7."/>
      <w:lvlJc w:val="left"/>
      <w:pPr>
        <w:ind w:left="5750" w:hanging="360"/>
      </w:pPr>
    </w:lvl>
    <w:lvl w:ilvl="7" w:tplc="300C0019" w:tentative="1">
      <w:start w:val="1"/>
      <w:numFmt w:val="lowerLetter"/>
      <w:lvlText w:val="%8."/>
      <w:lvlJc w:val="left"/>
      <w:pPr>
        <w:ind w:left="6470" w:hanging="360"/>
      </w:pPr>
    </w:lvl>
    <w:lvl w:ilvl="8" w:tplc="30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6E"/>
    <w:rsid w:val="000317D0"/>
    <w:rsid w:val="000D6CA1"/>
    <w:rsid w:val="00122E1F"/>
    <w:rsid w:val="002F3349"/>
    <w:rsid w:val="003357F2"/>
    <w:rsid w:val="004A3E09"/>
    <w:rsid w:val="004E5D55"/>
    <w:rsid w:val="005505DB"/>
    <w:rsid w:val="006D7A29"/>
    <w:rsid w:val="00776009"/>
    <w:rsid w:val="00795B6E"/>
    <w:rsid w:val="0081605E"/>
    <w:rsid w:val="00915BBE"/>
    <w:rsid w:val="009C61D2"/>
    <w:rsid w:val="00A93E39"/>
    <w:rsid w:val="00AC6FEA"/>
    <w:rsid w:val="00BB1788"/>
    <w:rsid w:val="00BD651F"/>
    <w:rsid w:val="00C6076D"/>
    <w:rsid w:val="00D02806"/>
    <w:rsid w:val="00D74C58"/>
    <w:rsid w:val="00DD44F3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A260"/>
  <w15:chartTrackingRefBased/>
  <w15:docId w15:val="{4B96390B-18A2-4524-BB88-E7BC1357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5B6E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795B6E"/>
    <w:pPr>
      <w:tabs>
        <w:tab w:val="left" w:pos="630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795B6E"/>
    <w:rPr>
      <w:rFonts w:ascii="Arial" w:eastAsia="Times New Roman" w:hAnsi="Arial" w:cs="Arial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5B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95B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5">
    <w:name w:val="s5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7">
    <w:name w:val="s7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8">
    <w:name w:val="s8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9">
    <w:name w:val="s9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0">
    <w:name w:val="s10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1">
    <w:name w:val="s11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2">
    <w:name w:val="s12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3">
    <w:name w:val="s13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5">
    <w:name w:val="s15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6">
    <w:name w:val="s16"/>
    <w:basedOn w:val="Normal"/>
    <w:rsid w:val="00795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2">
    <w:name w:val="s2"/>
    <w:basedOn w:val="Policepardfaut"/>
    <w:rsid w:val="00795B6E"/>
  </w:style>
  <w:style w:type="character" w:customStyle="1" w:styleId="s6">
    <w:name w:val="s6"/>
    <w:basedOn w:val="Policepardfaut"/>
    <w:rsid w:val="00795B6E"/>
  </w:style>
  <w:style w:type="character" w:customStyle="1" w:styleId="s14">
    <w:name w:val="s14"/>
    <w:basedOn w:val="Policepardfaut"/>
    <w:rsid w:val="00795B6E"/>
  </w:style>
  <w:style w:type="paragraph" w:styleId="Pieddepage">
    <w:name w:val="footer"/>
    <w:basedOn w:val="Normal"/>
    <w:link w:val="PieddepageCar"/>
    <w:uiPriority w:val="99"/>
    <w:unhideWhenUsed/>
    <w:rsid w:val="0079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B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05E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 Kambile</dc:creator>
  <cp:keywords/>
  <dc:description/>
  <cp:lastModifiedBy>Sansan Kambile</cp:lastModifiedBy>
  <cp:revision>13</cp:revision>
  <cp:lastPrinted>2020-07-31T11:42:00Z</cp:lastPrinted>
  <dcterms:created xsi:type="dcterms:W3CDTF">2020-07-28T18:11:00Z</dcterms:created>
  <dcterms:modified xsi:type="dcterms:W3CDTF">2020-08-02T12:12:00Z</dcterms:modified>
</cp:coreProperties>
</file>